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212529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color w:val="212529"/>
          <w:sz w:val="36"/>
          <w:szCs w:val="36"/>
          <w:rtl w:val="0"/>
        </w:rPr>
        <w:t xml:space="preserve">Citizen of the Year Award Winners: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color w:val="212529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2024 - Mic Maple - Claymont 1996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2023 - Kevin Johns - Claymont 1979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2022 - Brenda Burdette - Claymont 1977</w:t>
        <w:br w:type="textWrapping"/>
        <w:t xml:space="preserve">2020/2021 – Teri Edwards - Claymont 1986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2019 – Julie Perch – Claymont 1976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2018 – Barb Bollon – Claymont 1978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2017 - Christine Hasseman - Claymont 1969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2016 - Rita McPeak - Claymont 1975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2015 - Martha Campbell - Claymont 1980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2014 - Harry "Butch" Watkins - Uhrichsville 1961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2013 - Paul Fanti - Uhrichsville 1951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2012 - Charlene Poole Kehl - Claymont 1969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2011 - Mary Ellen Campbell - Dennison 1955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2009 - Dave Smith - Uhrichsville 1960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2008 - Mike &amp; Beth Kopp - Claymont 1974 &amp; 1978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2007 - Don Wright - Dennison 1949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2006 - Gay Cox - Uhrichsville 1963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2005 - Jeff Arthurs - Claymont 1967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2004 - Clyde "Pog" Ervin - Uhrichsville 1955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2003 - Dave Long - Claymont 1982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2002 - John Page - Uhrichsville 1944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2001 - Lulu Benedetto - Dennison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2000 - Shirley Griffin - Uhrichsville 1947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1999 - Elmer "Skip" and Mary Lee McClave - Uhrichsville 1946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